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D19" w:rsidRDefault="00B168E4" w:rsidP="00DC278A">
      <w:pPr>
        <w:pStyle w:val="a3"/>
        <w:jc w:val="right"/>
      </w:pPr>
      <w:r>
        <w:rPr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95pt;margin-top:6.35pt;width:65.05pt;height:75.1pt;z-index:251660288" o:allowincell="f">
            <v:imagedata r:id="rId5" o:title=""/>
            <w10:wrap type="topAndBottom"/>
          </v:shape>
          <o:OLEObject Type="Embed" ProgID="PBrush" ShapeID="_x0000_s1026" DrawAspect="Content" ObjectID="_1575181574" r:id="rId6"/>
        </w:pict>
      </w:r>
      <w:r w:rsidR="00D52D19">
        <w:t xml:space="preserve">                                                                                      </w:t>
      </w:r>
    </w:p>
    <w:p w:rsidR="00D52D19" w:rsidRPr="004C65FF" w:rsidRDefault="00D52D19" w:rsidP="00D52D19">
      <w:pPr>
        <w:pStyle w:val="4"/>
        <w:jc w:val="center"/>
      </w:pPr>
      <w:r>
        <w:t>АДМИНИСТРАЦИЯ МОРХОВСКОГО СЕЛЬСКОГО ПОСЕЛЕНИЯ</w:t>
      </w:r>
    </w:p>
    <w:p w:rsidR="00D52D19" w:rsidRDefault="00D52D19" w:rsidP="00D52D19">
      <w:pPr>
        <w:pStyle w:val="2"/>
        <w:spacing w:line="240" w:lineRule="auto"/>
        <w:rPr>
          <w:b w:val="0"/>
          <w:sz w:val="32"/>
          <w:szCs w:val="32"/>
        </w:rPr>
      </w:pPr>
      <w:proofErr w:type="gramStart"/>
      <w:r>
        <w:rPr>
          <w:b w:val="0"/>
          <w:sz w:val="32"/>
          <w:szCs w:val="32"/>
        </w:rPr>
        <w:t>П</w:t>
      </w:r>
      <w:proofErr w:type="gramEnd"/>
      <w:r>
        <w:rPr>
          <w:b w:val="0"/>
          <w:sz w:val="32"/>
          <w:szCs w:val="32"/>
        </w:rPr>
        <w:t xml:space="preserve"> О С Т А Н О В Л</w:t>
      </w:r>
      <w:r w:rsidRPr="004C65FF">
        <w:rPr>
          <w:b w:val="0"/>
          <w:sz w:val="32"/>
          <w:szCs w:val="32"/>
        </w:rPr>
        <w:t xml:space="preserve"> Е Н И Е</w:t>
      </w:r>
    </w:p>
    <w:p w:rsidR="00D52D19" w:rsidRPr="002F4B27" w:rsidRDefault="00D52D19" w:rsidP="00D52D19">
      <w:pPr>
        <w:pStyle w:val="21"/>
        <w:spacing w:before="0" w:after="0" w:line="240" w:lineRule="exact"/>
        <w:ind w:firstLine="0"/>
        <w:rPr>
          <w:b/>
          <w:bCs/>
          <w:sz w:val="28"/>
          <w:szCs w:val="28"/>
        </w:rPr>
      </w:pPr>
    </w:p>
    <w:p w:rsidR="00D52D19" w:rsidRPr="008E0828" w:rsidRDefault="00B168E4" w:rsidP="00D52D19">
      <w:pPr>
        <w:jc w:val="center"/>
        <w:rPr>
          <w:sz w:val="28"/>
          <w:szCs w:val="28"/>
        </w:rPr>
      </w:pPr>
      <w:r>
        <w:rPr>
          <w:sz w:val="28"/>
          <w:szCs w:val="28"/>
        </w:rPr>
        <w:t>12</w:t>
      </w:r>
      <w:r w:rsidR="00DC278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DC278A">
        <w:rPr>
          <w:sz w:val="28"/>
          <w:szCs w:val="28"/>
        </w:rPr>
        <w:t xml:space="preserve">.2017 № </w:t>
      </w:r>
      <w:r>
        <w:rPr>
          <w:sz w:val="28"/>
          <w:szCs w:val="28"/>
        </w:rPr>
        <w:t>95</w:t>
      </w:r>
    </w:p>
    <w:p w:rsidR="00D52D19" w:rsidRPr="004C65FF" w:rsidRDefault="00D52D19" w:rsidP="00D52D19">
      <w:pPr>
        <w:jc w:val="center"/>
        <w:rPr>
          <w:sz w:val="28"/>
          <w:szCs w:val="28"/>
        </w:rPr>
      </w:pPr>
      <w:r>
        <w:rPr>
          <w:sz w:val="28"/>
          <w:szCs w:val="28"/>
        </w:rPr>
        <w:t>Морхово</w:t>
      </w:r>
    </w:p>
    <w:p w:rsidR="00D52D19" w:rsidRDefault="00D52D19" w:rsidP="00D52D19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p w:rsidR="00D52D19" w:rsidRPr="002F4B27" w:rsidRDefault="00D52D19" w:rsidP="00D52D19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D52D19" w:rsidRPr="002F4B27" w:rsidTr="001A0A4B">
        <w:tc>
          <w:tcPr>
            <w:tcW w:w="9214" w:type="dxa"/>
          </w:tcPr>
          <w:p w:rsidR="00DC278A" w:rsidRPr="00576C23" w:rsidRDefault="00D52D19" w:rsidP="00DC278A">
            <w:pPr>
              <w:pStyle w:val="3"/>
              <w:tabs>
                <w:tab w:val="left" w:pos="-3420"/>
              </w:tabs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  административный регламент</w:t>
            </w:r>
            <w:r w:rsidRPr="0055441B">
              <w:rPr>
                <w:b/>
                <w:sz w:val="28"/>
                <w:szCs w:val="28"/>
              </w:rPr>
              <w:t xml:space="preserve"> по предоставлени</w:t>
            </w:r>
            <w:r w:rsidR="00DC278A">
              <w:rPr>
                <w:b/>
                <w:sz w:val="28"/>
                <w:szCs w:val="28"/>
              </w:rPr>
              <w:t>ю муниципальной услуги «</w:t>
            </w:r>
            <w:r w:rsidR="00DC278A" w:rsidRPr="00576C23">
              <w:rPr>
                <w:b/>
                <w:sz w:val="28"/>
                <w:szCs w:val="28"/>
              </w:rPr>
              <w:t>Присвоение адресов и нумерация объектов недвижимости</w:t>
            </w:r>
            <w:r w:rsidR="00DC278A">
              <w:rPr>
                <w:b/>
                <w:sz w:val="28"/>
                <w:szCs w:val="28"/>
              </w:rPr>
              <w:t>,</w:t>
            </w:r>
            <w:r w:rsidR="00DC278A" w:rsidRPr="00576C23">
              <w:rPr>
                <w:b/>
                <w:sz w:val="28"/>
                <w:szCs w:val="28"/>
              </w:rPr>
              <w:t xml:space="preserve"> расположенных</w:t>
            </w:r>
          </w:p>
          <w:p w:rsidR="00D52D19" w:rsidRPr="008F7989" w:rsidRDefault="00DC278A" w:rsidP="00DC278A">
            <w:pPr>
              <w:snapToGri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576C23">
              <w:rPr>
                <w:b/>
                <w:sz w:val="28"/>
                <w:szCs w:val="28"/>
              </w:rPr>
              <w:t>на территории Морховского сельского поселения</w:t>
            </w:r>
            <w:r w:rsidR="00D52D19" w:rsidRPr="0055441B">
              <w:rPr>
                <w:b/>
                <w:sz w:val="28"/>
                <w:szCs w:val="28"/>
              </w:rPr>
              <w:t>»</w:t>
            </w:r>
          </w:p>
          <w:bookmarkEnd w:id="0"/>
          <w:p w:rsidR="00D52D19" w:rsidRPr="00CA05AA" w:rsidRDefault="00D52D19" w:rsidP="001A0A4B">
            <w:pPr>
              <w:shd w:val="clear" w:color="auto" w:fill="FFFFFF"/>
              <w:jc w:val="center"/>
              <w:rPr>
                <w:b/>
                <w:iCs/>
                <w:color w:val="000000"/>
                <w:sz w:val="28"/>
                <w:szCs w:val="28"/>
              </w:rPr>
            </w:pPr>
            <w:r w:rsidRPr="00CA05AA">
              <w:rPr>
                <w:b/>
                <w:iCs/>
                <w:color w:val="000000"/>
                <w:sz w:val="28"/>
                <w:szCs w:val="28"/>
              </w:rPr>
              <w:t xml:space="preserve"> </w:t>
            </w:r>
          </w:p>
          <w:p w:rsidR="00D52D19" w:rsidRPr="002F4B27" w:rsidRDefault="00D52D19" w:rsidP="001A0A4B"/>
        </w:tc>
      </w:tr>
    </w:tbl>
    <w:p w:rsidR="00D52D19" w:rsidRPr="0062014F" w:rsidRDefault="00D52D19" w:rsidP="00D52D19">
      <w:pPr>
        <w:ind w:firstLine="709"/>
        <w:contextualSpacing/>
        <w:jc w:val="both"/>
        <w:rPr>
          <w:sz w:val="28"/>
          <w:szCs w:val="28"/>
        </w:rPr>
      </w:pPr>
      <w:bookmarkStart w:id="1" w:name="sub_1000"/>
      <w:r w:rsidRPr="00174308">
        <w:rPr>
          <w:sz w:val="28"/>
          <w:szCs w:val="28"/>
        </w:rPr>
        <w:t xml:space="preserve">       </w:t>
      </w:r>
      <w:r w:rsidR="00DC278A">
        <w:rPr>
          <w:sz w:val="28"/>
          <w:szCs w:val="28"/>
        </w:rPr>
        <w:t>В связи с протестом Холмской межрайонной прокуратуры</w:t>
      </w:r>
      <w:r w:rsidRPr="006201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администрация Морховского</w:t>
      </w:r>
      <w:r w:rsidRPr="006D2E7B">
        <w:rPr>
          <w:sz w:val="28"/>
          <w:szCs w:val="28"/>
        </w:rPr>
        <w:t xml:space="preserve"> сельского поселения</w:t>
      </w:r>
    </w:p>
    <w:p w:rsidR="00D52D19" w:rsidRPr="00E26D06" w:rsidRDefault="00D52D19" w:rsidP="00D52D1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E26D06">
        <w:rPr>
          <w:b/>
          <w:sz w:val="28"/>
          <w:szCs w:val="28"/>
        </w:rPr>
        <w:t xml:space="preserve">: </w:t>
      </w:r>
    </w:p>
    <w:p w:rsidR="00DC278A" w:rsidRDefault="00D52D19" w:rsidP="00DC278A">
      <w:pPr>
        <w:pStyle w:val="3"/>
        <w:tabs>
          <w:tab w:val="left" w:pos="-342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1.Внести изменения в административный регламент по предоставлению муниц</w:t>
      </w:r>
      <w:r w:rsidR="00DC278A">
        <w:rPr>
          <w:sz w:val="28"/>
          <w:szCs w:val="28"/>
        </w:rPr>
        <w:t>ипальной услуги «</w:t>
      </w:r>
      <w:r w:rsidR="00DC278A" w:rsidRPr="00DC278A">
        <w:rPr>
          <w:sz w:val="28"/>
          <w:szCs w:val="28"/>
        </w:rPr>
        <w:t>Присвоение адресов и нумерация объектов недвижимости</w:t>
      </w:r>
      <w:r w:rsidR="00DC278A">
        <w:rPr>
          <w:sz w:val="28"/>
          <w:szCs w:val="28"/>
        </w:rPr>
        <w:t>,</w:t>
      </w:r>
      <w:r w:rsidR="00DC278A" w:rsidRPr="00DC278A">
        <w:rPr>
          <w:sz w:val="28"/>
          <w:szCs w:val="28"/>
        </w:rPr>
        <w:t xml:space="preserve"> расположенных</w:t>
      </w:r>
      <w:r w:rsidR="00DC278A">
        <w:rPr>
          <w:sz w:val="28"/>
          <w:szCs w:val="28"/>
        </w:rPr>
        <w:t xml:space="preserve"> </w:t>
      </w:r>
      <w:r w:rsidR="00DC278A" w:rsidRPr="00DC278A">
        <w:rPr>
          <w:sz w:val="28"/>
          <w:szCs w:val="28"/>
        </w:rPr>
        <w:t>на территории Морховского сельского поселения</w:t>
      </w:r>
      <w:r>
        <w:rPr>
          <w:sz w:val="28"/>
          <w:szCs w:val="28"/>
        </w:rPr>
        <w:t xml:space="preserve">»: </w:t>
      </w:r>
    </w:p>
    <w:p w:rsidR="00985BBE" w:rsidRDefault="00985BBE" w:rsidP="00DC278A">
      <w:pPr>
        <w:pStyle w:val="3"/>
        <w:tabs>
          <w:tab w:val="left" w:pos="-342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Пункт 1.4. читать в следующей редакции:</w:t>
      </w:r>
    </w:p>
    <w:p w:rsidR="00985BBE" w:rsidRPr="00576C23" w:rsidRDefault="00985BBE" w:rsidP="00985B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76C23">
        <w:rPr>
          <w:rFonts w:ascii="Times New Roman" w:hAnsi="Times New Roman" w:cs="Times New Roman"/>
          <w:b w:val="0"/>
          <w:sz w:val="28"/>
          <w:szCs w:val="28"/>
        </w:rPr>
        <w:t xml:space="preserve">1.4. Предоставление муниципальной услуги по присвоению адресов и нумерации объектов недвижимости подготовке осуществляется в соответствии </w:t>
      </w:r>
      <w:proofErr w:type="gramStart"/>
      <w:r w:rsidRPr="00576C23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Pr="00576C2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985BBE" w:rsidRPr="00576C23" w:rsidRDefault="00985BBE" w:rsidP="00985BBE">
      <w:pPr>
        <w:ind w:firstLine="540"/>
        <w:rPr>
          <w:sz w:val="28"/>
          <w:szCs w:val="28"/>
        </w:rPr>
      </w:pPr>
      <w:r w:rsidRPr="00576C23">
        <w:rPr>
          <w:sz w:val="28"/>
          <w:szCs w:val="28"/>
        </w:rPr>
        <w:t>- Конституцией Российской Федерации;</w:t>
      </w:r>
    </w:p>
    <w:p w:rsidR="00985BBE" w:rsidRPr="00576C23" w:rsidRDefault="00985BBE" w:rsidP="00985BBE">
      <w:pPr>
        <w:ind w:firstLine="540"/>
        <w:rPr>
          <w:sz w:val="28"/>
          <w:szCs w:val="28"/>
        </w:rPr>
      </w:pPr>
      <w:r w:rsidRPr="00576C23">
        <w:rPr>
          <w:sz w:val="28"/>
          <w:szCs w:val="28"/>
        </w:rPr>
        <w:t>- Жилищным кодексом Российской Федерации;</w:t>
      </w:r>
    </w:p>
    <w:p w:rsidR="00985BBE" w:rsidRPr="00576C23" w:rsidRDefault="00985BBE" w:rsidP="00985BBE">
      <w:pPr>
        <w:ind w:firstLine="540"/>
        <w:rPr>
          <w:sz w:val="28"/>
          <w:szCs w:val="28"/>
        </w:rPr>
      </w:pPr>
      <w:r w:rsidRPr="00576C23">
        <w:rPr>
          <w:sz w:val="28"/>
          <w:szCs w:val="28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985BBE" w:rsidRPr="00576C23" w:rsidRDefault="00985BBE" w:rsidP="00985BBE">
      <w:pPr>
        <w:ind w:firstLine="540"/>
        <w:rPr>
          <w:sz w:val="28"/>
          <w:szCs w:val="28"/>
        </w:rPr>
      </w:pPr>
      <w:r w:rsidRPr="00576C23">
        <w:rPr>
          <w:sz w:val="28"/>
          <w:szCs w:val="28"/>
        </w:rPr>
        <w:t>- Федеральным Законом от 02.05.2006 г. № 59-ФЗ «О порядке рассмотрения обращений граждан Российской Федерации»;</w:t>
      </w:r>
    </w:p>
    <w:p w:rsidR="00985BBE" w:rsidRPr="00576C23" w:rsidRDefault="00985BBE" w:rsidP="00985BBE">
      <w:pPr>
        <w:ind w:firstLine="540"/>
        <w:rPr>
          <w:sz w:val="28"/>
          <w:szCs w:val="28"/>
        </w:rPr>
      </w:pPr>
      <w:r w:rsidRPr="00576C23">
        <w:rPr>
          <w:sz w:val="28"/>
          <w:szCs w:val="28"/>
        </w:rPr>
        <w:t xml:space="preserve">- постановлением Правительства Российской Федерации от 13 октября </w:t>
      </w:r>
      <w:smartTag w:uri="urn:schemas-microsoft-com:office:smarttags" w:element="metricconverter">
        <w:smartTagPr>
          <w:attr w:name="ProductID" w:val="1997 г"/>
        </w:smartTagPr>
        <w:r w:rsidRPr="00576C23">
          <w:rPr>
            <w:sz w:val="28"/>
            <w:szCs w:val="28"/>
          </w:rPr>
          <w:t>1997 г</w:t>
        </w:r>
      </w:smartTag>
      <w:r w:rsidRPr="00576C23">
        <w:rPr>
          <w:sz w:val="28"/>
          <w:szCs w:val="28"/>
        </w:rPr>
        <w:t>. №1301 «Об утверждении Положения о государственном учете жилищного фонда в Российской Федерации»;</w:t>
      </w:r>
    </w:p>
    <w:p w:rsidR="00985BBE" w:rsidRPr="00576C23" w:rsidRDefault="00985BBE" w:rsidP="00985BBE">
      <w:pPr>
        <w:ind w:firstLine="540"/>
        <w:rPr>
          <w:sz w:val="28"/>
          <w:szCs w:val="28"/>
        </w:rPr>
      </w:pPr>
      <w:r w:rsidRPr="00576C23">
        <w:rPr>
          <w:sz w:val="28"/>
          <w:szCs w:val="28"/>
        </w:rPr>
        <w:t xml:space="preserve">- постановлением Государственного комитета Российской Федерации по строительству и жилищно-коммунальному комплексу от 27 сентября </w:t>
      </w:r>
      <w:smartTag w:uri="urn:schemas-microsoft-com:office:smarttags" w:element="metricconverter">
        <w:smartTagPr>
          <w:attr w:name="ProductID" w:val="2003 г"/>
        </w:smartTagPr>
        <w:r w:rsidRPr="00576C23">
          <w:rPr>
            <w:sz w:val="28"/>
            <w:szCs w:val="28"/>
          </w:rPr>
          <w:t>2003 г</w:t>
        </w:r>
      </w:smartTag>
      <w:r w:rsidRPr="00576C23">
        <w:rPr>
          <w:sz w:val="28"/>
          <w:szCs w:val="28"/>
        </w:rPr>
        <w:t>. № 170 «Об утверждении Правил и норм технической эксплуатации жилищного фонда»;</w:t>
      </w:r>
    </w:p>
    <w:p w:rsidR="00985BBE" w:rsidRPr="00576C23" w:rsidRDefault="00985BBE" w:rsidP="00985BBE">
      <w:pPr>
        <w:tabs>
          <w:tab w:val="left" w:pos="540"/>
        </w:tabs>
        <w:ind w:firstLine="539"/>
        <w:jc w:val="both"/>
        <w:rPr>
          <w:sz w:val="28"/>
          <w:szCs w:val="28"/>
        </w:rPr>
      </w:pPr>
      <w:r w:rsidRPr="00576C23">
        <w:rPr>
          <w:sz w:val="28"/>
          <w:szCs w:val="28"/>
        </w:rPr>
        <w:t>-</w:t>
      </w:r>
      <w:r w:rsidRPr="00576C23">
        <w:rPr>
          <w:sz w:val="28"/>
          <w:szCs w:val="28"/>
        </w:rPr>
        <w:tab/>
        <w:t xml:space="preserve">Уставом Морховского сельского поселения.    </w:t>
      </w:r>
    </w:p>
    <w:p w:rsidR="00985BBE" w:rsidRDefault="00985BBE" w:rsidP="00DC278A">
      <w:pPr>
        <w:pStyle w:val="3"/>
        <w:tabs>
          <w:tab w:val="left" w:pos="-3420"/>
        </w:tabs>
        <w:spacing w:after="0"/>
        <w:jc w:val="both"/>
        <w:rPr>
          <w:sz w:val="28"/>
          <w:szCs w:val="28"/>
        </w:rPr>
      </w:pPr>
    </w:p>
    <w:p w:rsidR="00DC278A" w:rsidRDefault="00DC278A" w:rsidP="00DC278A">
      <w:pPr>
        <w:pStyle w:val="3"/>
        <w:tabs>
          <w:tab w:val="left" w:pos="-342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DC278A">
        <w:rPr>
          <w:sz w:val="28"/>
          <w:szCs w:val="28"/>
        </w:rPr>
        <w:t>- Пункт 2.2. читать в следующей редакции:</w:t>
      </w:r>
      <w:r>
        <w:rPr>
          <w:sz w:val="28"/>
          <w:szCs w:val="28"/>
        </w:rPr>
        <w:t xml:space="preserve"> </w:t>
      </w:r>
      <w:r w:rsidR="00D52D19">
        <w:rPr>
          <w:sz w:val="28"/>
          <w:szCs w:val="28"/>
        </w:rPr>
        <w:t xml:space="preserve"> </w:t>
      </w:r>
    </w:p>
    <w:p w:rsidR="00DC278A" w:rsidRPr="00576C23" w:rsidRDefault="00DC278A" w:rsidP="00DC278A">
      <w:pPr>
        <w:pStyle w:val="ConsPlusNormal"/>
        <w:widowControl/>
        <w:ind w:firstLine="8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«</w:t>
      </w:r>
      <w:r w:rsidRPr="00576C23">
        <w:rPr>
          <w:rFonts w:ascii="Times New Roman" w:hAnsi="Times New Roman"/>
          <w:sz w:val="28"/>
          <w:szCs w:val="28"/>
        </w:rPr>
        <w:t xml:space="preserve">2.2. Сроки предоставления муниципальной услуги. </w:t>
      </w:r>
    </w:p>
    <w:p w:rsidR="00DC278A" w:rsidRPr="00576C23" w:rsidRDefault="00DC278A" w:rsidP="00DC278A">
      <w:pPr>
        <w:pStyle w:val="ConsPlusNormal"/>
        <w:widowControl/>
        <w:ind w:firstLine="8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C278A" w:rsidRPr="00576C23" w:rsidRDefault="00DC278A" w:rsidP="00DC278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76C23">
        <w:rPr>
          <w:rFonts w:ascii="Times New Roman" w:hAnsi="Times New Roman"/>
          <w:sz w:val="28"/>
          <w:szCs w:val="28"/>
        </w:rPr>
        <w:t>2.2.1. Общий срок предоставления муниципальной услуги не должен превышать тридцати дней с момента регистрации заявления (с приложением всех необходимых документов) в журнале входящей документации администрации Морховского сельского поселения.</w:t>
      </w:r>
    </w:p>
    <w:p w:rsidR="00D52D19" w:rsidRPr="008B58B4" w:rsidRDefault="00D52D19" w:rsidP="00D52D1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D52D19" w:rsidRPr="008F7989" w:rsidRDefault="00D52D19" w:rsidP="00D5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на официальном сайте администрации Морховского сельского поселения в информационно-телекоммуникационной сети «Интернет».</w:t>
      </w:r>
    </w:p>
    <w:p w:rsidR="00D52D19" w:rsidRDefault="00D52D19" w:rsidP="00D52D19">
      <w:pPr>
        <w:tabs>
          <w:tab w:val="left" w:pos="1701"/>
          <w:tab w:val="left" w:pos="5245"/>
        </w:tabs>
        <w:jc w:val="both"/>
        <w:rPr>
          <w:sz w:val="28"/>
        </w:rPr>
      </w:pPr>
    </w:p>
    <w:p w:rsidR="00D52D19" w:rsidRDefault="00D52D19" w:rsidP="00D52D19">
      <w:pPr>
        <w:tabs>
          <w:tab w:val="left" w:pos="1701"/>
          <w:tab w:val="left" w:pos="5245"/>
        </w:tabs>
        <w:jc w:val="both"/>
        <w:rPr>
          <w:sz w:val="28"/>
        </w:rPr>
      </w:pPr>
    </w:p>
    <w:p w:rsidR="00D52D19" w:rsidRPr="0006046F" w:rsidRDefault="00D52D19" w:rsidP="00D52D19">
      <w:pPr>
        <w:tabs>
          <w:tab w:val="left" w:pos="1701"/>
          <w:tab w:val="left" w:pos="5245"/>
        </w:tabs>
        <w:jc w:val="both"/>
        <w:rPr>
          <w:sz w:val="28"/>
        </w:rPr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5528"/>
      </w:tblGrid>
      <w:tr w:rsidR="00D52D19" w:rsidTr="001A0A4B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bookmarkEnd w:id="1"/>
          <w:p w:rsidR="00D52D19" w:rsidRDefault="00D52D19" w:rsidP="001A0A4B">
            <w:pPr>
              <w:pStyle w:val="21"/>
              <w:tabs>
                <w:tab w:val="left" w:pos="0"/>
              </w:tabs>
              <w:spacing w:before="0" w:after="0" w:line="240" w:lineRule="exact"/>
              <w:ind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>Глава  поселения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D52D19" w:rsidRDefault="00D52D19" w:rsidP="001A0A4B">
            <w:pPr>
              <w:pStyle w:val="21"/>
              <w:spacing w:before="0" w:after="0" w:line="240" w:lineRule="exact"/>
              <w:ind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П.П.Голошубов</w:t>
            </w:r>
          </w:p>
        </w:tc>
      </w:tr>
    </w:tbl>
    <w:p w:rsidR="00D52D19" w:rsidRDefault="00D52D19" w:rsidP="00D52D19">
      <w:pPr>
        <w:rPr>
          <w:sz w:val="24"/>
          <w:szCs w:val="24"/>
        </w:rPr>
      </w:pPr>
    </w:p>
    <w:p w:rsidR="000965D1" w:rsidRDefault="00B168E4"/>
    <w:sectPr w:rsidR="000965D1" w:rsidSect="001C2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2D19"/>
    <w:rsid w:val="001C2BDC"/>
    <w:rsid w:val="002B01F0"/>
    <w:rsid w:val="002F6D2A"/>
    <w:rsid w:val="00647196"/>
    <w:rsid w:val="00656065"/>
    <w:rsid w:val="00662B9C"/>
    <w:rsid w:val="006E4D99"/>
    <w:rsid w:val="00985BBE"/>
    <w:rsid w:val="00A36579"/>
    <w:rsid w:val="00AD1A3E"/>
    <w:rsid w:val="00B168E4"/>
    <w:rsid w:val="00B27775"/>
    <w:rsid w:val="00B430F1"/>
    <w:rsid w:val="00D368EA"/>
    <w:rsid w:val="00D52D19"/>
    <w:rsid w:val="00DC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D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52D19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4">
    <w:name w:val="heading 4"/>
    <w:basedOn w:val="a"/>
    <w:next w:val="a"/>
    <w:link w:val="40"/>
    <w:uiPriority w:val="99"/>
    <w:qFormat/>
    <w:rsid w:val="00D52D1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2D1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52D1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D52D19"/>
    <w:pPr>
      <w:jc w:val="center"/>
    </w:pPr>
    <w:rPr>
      <w:sz w:val="30"/>
    </w:rPr>
  </w:style>
  <w:style w:type="character" w:customStyle="1" w:styleId="a4">
    <w:name w:val="Название Знак"/>
    <w:basedOn w:val="a0"/>
    <w:link w:val="a3"/>
    <w:rsid w:val="00D52D1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1">
    <w:name w:val="Основной текст 21"/>
    <w:basedOn w:val="a"/>
    <w:rsid w:val="00D52D19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styleId="3">
    <w:name w:val="Body Text 3"/>
    <w:basedOn w:val="a"/>
    <w:link w:val="30"/>
    <w:rsid w:val="00DC278A"/>
    <w:pPr>
      <w:suppressAutoHyphens/>
      <w:overflowPunct/>
      <w:autoSpaceDE/>
      <w:autoSpaceDN/>
      <w:adjustRightInd/>
      <w:spacing w:after="120"/>
      <w:textAlignment w:val="auto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DC278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">
    <w:name w:val="Знак1"/>
    <w:basedOn w:val="a"/>
    <w:rsid w:val="00DC278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DC27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85B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Admin</cp:lastModifiedBy>
  <cp:revision>3</cp:revision>
  <cp:lastPrinted>2017-12-19T06:40:00Z</cp:lastPrinted>
  <dcterms:created xsi:type="dcterms:W3CDTF">2017-12-04T13:36:00Z</dcterms:created>
  <dcterms:modified xsi:type="dcterms:W3CDTF">2017-12-19T06:40:00Z</dcterms:modified>
</cp:coreProperties>
</file>